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69af7e3b45e3da503af2535df5243096386fb"/>
    <w:p>
      <w:pPr>
        <w:pStyle w:val="Heading3"/>
      </w:pPr>
      <w:r>
        <w:t xml:space="preserve">Разработка и внедрение в практику стандартов и процедур, направленных на обеспечение добросовестной работы организации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Одним из наиболее полезных инструментов предупреждения коррупции в организации является</w:t>
      </w:r>
    </w:p>
    <w:p>
      <w:pPr>
        <w:pStyle w:val="BodyText"/>
      </w:pPr>
      <w:r>
        <w:t xml:space="preserve">установление для работников стандартов и кодексов поведения (далее также - антикоррупционные</w:t>
      </w:r>
    </w:p>
    <w:p>
      <w:pPr>
        <w:pStyle w:val="BodyText"/>
      </w:pPr>
      <w:r>
        <w:t xml:space="preserve">стандарты).</w:t>
      </w:r>
    </w:p>
    <w:p>
      <w:pPr>
        <w:pStyle w:val="BodyText"/>
      </w:pPr>
      <w:r>
        <w:t xml:space="preserve">Антикоррупционная политика организации представляет собой комплекс взаимосвязанных принципов,</w:t>
      </w:r>
    </w:p>
    <w:p>
      <w:pPr>
        <w:pStyle w:val="BodyText"/>
      </w:pPr>
      <w:r>
        <w:t xml:space="preserve">процедур и конкретных мероприятий, направленных на профилактику и пресечение коррупционных</w:t>
      </w:r>
    </w:p>
    <w:p>
      <w:pPr>
        <w:pStyle w:val="BodyText"/>
      </w:pPr>
      <w:r>
        <w:t xml:space="preserve">правонарушений в деятельности данной организации.</w:t>
      </w:r>
    </w:p>
    <w:p>
      <w:pPr>
        <w:pStyle w:val="BodyText"/>
      </w:pPr>
      <w:r>
        <w:t xml:space="preserve">Сведения о реализуемой в организации антикоррупционной политике рекомендуется закрепить в</w:t>
      </w:r>
    </w:p>
    <w:p>
      <w:pPr>
        <w:pStyle w:val="BodyText"/>
      </w:pPr>
      <w:r>
        <w:t xml:space="preserve">едином документе, например, с одноименным названием - "Антикоррупционная политика А</w:t>
      </w:r>
    </w:p>
    <w:p>
      <w:pPr>
        <w:pStyle w:val="BodyText"/>
      </w:pPr>
      <w:r>
        <w:t xml:space="preserve">(наименование организации)". организации,</w:t>
      </w:r>
    </w:p>
    <w:p>
      <w:pPr>
        <w:pStyle w:val="BodyText"/>
      </w:pPr>
      <w:r>
        <w:t xml:space="preserve">Антикоррупционную политику и</w:t>
      </w:r>
    </w:p>
    <w:p>
      <w:pPr>
        <w:pStyle w:val="BodyText"/>
      </w:pPr>
      <w:r>
        <w:t xml:space="preserve">другие документы</w:t>
      </w:r>
    </w:p>
    <w:p>
      <w:pPr>
        <w:pStyle w:val="BodyText"/>
      </w:pPr>
      <w:r>
        <w:t xml:space="preserve">регулирующие вопросы предупреждения и противодействия коррупции, целесообразно принимать в</w:t>
      </w:r>
    </w:p>
    <w:p>
      <w:pPr>
        <w:pStyle w:val="BodyText"/>
      </w:pPr>
      <w:r>
        <w:t xml:space="preserve">форме локальных нормативных актов. Это позволит</w:t>
      </w:r>
    </w:p>
    <w:p>
      <w:pPr>
        <w:pStyle w:val="BodyText"/>
      </w:pPr>
      <w:r>
        <w:t xml:space="preserve">обеспечить обязательность их выполнения всеми работниками организации. Порядок разработки</w:t>
      </w:r>
    </w:p>
    <w:p>
      <w:pPr>
        <w:pStyle w:val="BodyText"/>
      </w:pPr>
      <w:r>
        <w:t xml:space="preserve">проекта антикоррупционной политики, согласования проекта, его утверждения и информирования</w:t>
      </w:r>
    </w:p>
    <w:p>
      <w:pPr>
        <w:pStyle w:val="BodyText"/>
      </w:pPr>
      <w:r>
        <w:t xml:space="preserve">работников предложены в Методических рекомендациях относительно мер по противодействию</w:t>
      </w:r>
    </w:p>
    <w:p>
      <w:pPr>
        <w:pStyle w:val="BodyText"/>
      </w:pPr>
      <w:r>
        <w:t xml:space="preserve">коррупции.</w:t>
      </w:r>
    </w:p>
    <w:p>
      <w:pPr>
        <w:pStyle w:val="BodyText"/>
      </w:pPr>
      <w:r>
        <w:t xml:space="preserve">Минтруд России отмечает, что утвержденная антикоррупционная политика организации должна</w:t>
      </w:r>
    </w:p>
    <w:p>
      <w:pPr>
        <w:pStyle w:val="BodyText"/>
      </w:pPr>
      <w:r>
        <w:t xml:space="preserve">доводиться до сведения всех работников организации, в том числе посредством оповещения по</w:t>
      </w:r>
    </w:p>
    <w:p>
      <w:pPr>
        <w:pStyle w:val="BodyText"/>
      </w:pPr>
      <w:r>
        <w:t xml:space="preserve">электронной почте. Рекомендуется организовать ознакомление с политикой работников, принимаемых</w:t>
      </w:r>
    </w:p>
    <w:p>
      <w:pPr>
        <w:pStyle w:val="BodyText"/>
      </w:pPr>
      <w:r>
        <w:t xml:space="preserve">на работу в организацию, под роспись.</w:t>
      </w:r>
    </w:p>
    <w:p>
      <w:pPr>
        <w:pStyle w:val="BodyText"/>
      </w:pPr>
      <w:r>
        <w:t xml:space="preserve">Кроме этого, следует обеспечить возможность беспрепятственного доступа работников к тексту</w:t>
      </w:r>
    </w:p>
    <w:p>
      <w:pPr>
        <w:pStyle w:val="BodyText"/>
      </w:pPr>
      <w:r>
        <w:t xml:space="preserve">политики, например, разместить его на корпоративном сайте организации.</w:t>
      </w:r>
    </w:p>
    <w:p>
      <w:pPr>
        <w:pStyle w:val="BodyText"/>
      </w:pPr>
      <w:r>
        <w:t xml:space="preserve">В чем именно должна, по сути, состоять антикоррупционная политика</w:t>
      </w:r>
    </w:p>
    <w:p>
      <w:pPr>
        <w:pStyle w:val="BodyText"/>
      </w:pPr>
      <w:r>
        <w:t xml:space="preserve">как набор способов и мер противодействия коррупции?</w:t>
      </w:r>
    </w:p>
    <w:p>
      <w:pPr>
        <w:pStyle w:val="BodyText"/>
      </w:pPr>
      <w:r>
        <w:t xml:space="preserve">Таких способов и мер достаточно много: от присоединения к основополагающим документам,</w:t>
      </w:r>
    </w:p>
    <w:p>
      <w:pPr>
        <w:pStyle w:val="BodyText"/>
      </w:pPr>
      <w:r>
        <w:t xml:space="preserve">декларирующим добросовестное поведение экономических субъектов, до составления списка</w:t>
      </w:r>
    </w:p>
    <w:p>
      <w:pPr>
        <w:pStyle w:val="BodyText"/>
      </w:pPr>
      <w:r>
        <w:t xml:space="preserve">контактов правоохранительных органов, в которые могут обращаться работники при выявлении фактов</w:t>
      </w:r>
    </w:p>
    <w:p>
      <w:pPr>
        <w:pStyle w:val="BodyText"/>
      </w:pPr>
      <w:r>
        <w:t xml:space="preserve">коррупционных правонарушений.</w:t>
      </w:r>
    </w:p>
    <w:p>
      <w:pPr>
        <w:pStyle w:val="BodyText"/>
      </w:pPr>
      <w:r>
        <w:t xml:space="preserve">Остановимся бегло на некоторых из основных мер, особо отметив те, которые</w:t>
      </w:r>
    </w:p>
    <w:p>
      <w:pPr>
        <w:pStyle w:val="BodyText"/>
      </w:pPr>
      <w:r>
        <w:t xml:space="preserve">связаны с трудовыми правоотношениями.</w:t>
      </w:r>
    </w:p>
    <w:p>
      <w:pPr>
        <w:pStyle w:val="BodyText"/>
      </w:pPr>
      <w:r>
        <w:t xml:space="preserve">Как правило, к основным мерам антикоррупционной политики относятся</w:t>
      </w:r>
    </w:p>
    <w:p>
      <w:pPr>
        <w:pStyle w:val="BodyText"/>
      </w:pPr>
      <w:r>
        <w:t xml:space="preserve">следующие.</w:t>
      </w:r>
    </w:p>
    <w:p>
      <w:pPr>
        <w:pStyle w:val="BodyText"/>
      </w:pPr>
      <w:r>
        <w:t xml:space="preserve">Во-первых, разработка локальных нормативных актов, содержащих стандарты поведения организации</w:t>
      </w:r>
    </w:p>
    <w:p>
      <w:pPr>
        <w:pStyle w:val="BodyText"/>
      </w:pPr>
      <w:r>
        <w:t xml:space="preserve">и ее сотрудников в отношении предупреждения и борьбы с коррупцией. Основными локальными актами</w:t>
      </w:r>
    </w:p>
    <w:p>
      <w:pPr>
        <w:pStyle w:val="BodyText"/>
      </w:pPr>
      <w:r>
        <w:t xml:space="preserve">являются: антикоррупционная политика, кодексы этики и служебного поведения, положение о</w:t>
      </w:r>
    </w:p>
    <w:p>
      <w:pPr>
        <w:pStyle w:val="BodyText"/>
      </w:pPr>
      <w:r>
        <w:t xml:space="preserve">конфликте интересов. Эти документы принимаются в общем для локальных актов порядке. Все</w:t>
      </w:r>
    </w:p>
    <w:p>
      <w:pPr>
        <w:pStyle w:val="BodyText"/>
      </w:pPr>
      <w:r>
        <w:t xml:space="preserve">работники, которых они касаются, должны быть ознакомлены с ними под роспись. Локальные</w:t>
      </w:r>
    </w:p>
    <w:p>
      <w:pPr>
        <w:pStyle w:val="BodyText"/>
      </w:pPr>
      <w:r>
        <w:t xml:space="preserve">нормативные правовые акты (порядки, перечни должностей, положения) по противодействию</w:t>
      </w:r>
    </w:p>
    <w:p>
      <w:pPr>
        <w:pStyle w:val="BodyText"/>
      </w:pPr>
      <w:r>
        <w:t xml:space="preserve">коррупции хранятся в организации постоянно (п. 465 Перечня типовых управленческих архивных</w:t>
      </w:r>
    </w:p>
    <w:p>
      <w:pPr>
        <w:pStyle w:val="BodyText"/>
      </w:pPr>
      <w:r>
        <w:t xml:space="preserve">документов, образующихся в процессе деятельности государственных органов, органов местного</w:t>
      </w:r>
    </w:p>
    <w:p>
      <w:pPr>
        <w:pStyle w:val="BodyText"/>
      </w:pPr>
      <w:r>
        <w:t xml:space="preserve">самоуправления и организаций, с указанием сроков их хранения).</w:t>
      </w:r>
    </w:p>
    <w:p>
      <w:pPr>
        <w:pStyle w:val="BodyText"/>
      </w:pPr>
      <w:r>
        <w:t xml:space="preserve">Во-вторых, внедрение процедур оценки контрагентов и антикоррупционной оговорки в гражданско-</w:t>
      </w:r>
    </w:p>
    <w:p>
      <w:pPr>
        <w:pStyle w:val="BodyText"/>
      </w:pPr>
      <w:r>
        <w:t xml:space="preserve">правовых договорах. Целью проведения такой оценки является подтверждение того, что организация-</w:t>
      </w:r>
    </w:p>
    <w:p>
      <w:pPr>
        <w:pStyle w:val="BodyText"/>
      </w:pPr>
      <w:r>
        <w:t xml:space="preserve">контрагент в своей деятельности руководствуется общепринятыми этическими стандартами ведения</w:t>
      </w:r>
    </w:p>
    <w:p>
      <w:pPr>
        <w:pStyle w:val="BodyText"/>
      </w:pPr>
      <w:r>
        <w:t xml:space="preserve">бизнеса и придерживается принципов нетерпимости к любым коррупционным проявлениям. Регламент</w:t>
      </w:r>
    </w:p>
    <w:p>
      <w:pPr>
        <w:pStyle w:val="BodyText"/>
      </w:pPr>
      <w:r>
        <w:t xml:space="preserve">проведения оценки контрагента может быть утвержден в локальном нормативном акте: отдельном либо</w:t>
      </w:r>
    </w:p>
    <w:p>
      <w:pPr>
        <w:pStyle w:val="BodyText"/>
      </w:pPr>
      <w:r>
        <w:t xml:space="preserve">как часть положения о договорной работе и т.п. В таком локальном акте указываются цели и задачи</w:t>
      </w:r>
    </w:p>
    <w:p>
      <w:pPr>
        <w:pStyle w:val="BodyText"/>
      </w:pPr>
      <w:r>
        <w:t xml:space="preserve">проверки контрагентов, устанавливается круг ответственных за проведение проверки лиц,</w:t>
      </w:r>
    </w:p>
    <w:p>
      <w:pPr>
        <w:pStyle w:val="BodyText"/>
      </w:pPr>
      <w:r>
        <w:t xml:space="preserve">определяется примерный перечень действий, которые должны совершить ответственные лица для</w:t>
      </w:r>
    </w:p>
    <w:p>
      <w:pPr>
        <w:pStyle w:val="BodyText"/>
      </w:pPr>
      <w:r>
        <w:t xml:space="preserve">того, чтобы получить достаточные сведения о добросовестности контрагента. Антикоррупционную</w:t>
      </w:r>
    </w:p>
    <w:p>
      <w:pPr>
        <w:pStyle w:val="BodyText"/>
      </w:pPr>
      <w:r>
        <w:t xml:space="preserve">проверку можно проводить как часть обязательной</w:t>
      </w:r>
    </w:p>
    <w:p>
      <w:pPr>
        <w:pStyle w:val="BodyText"/>
      </w:pPr>
      <w:r>
        <w:t xml:space="preserve">проверки добросовестности контрагентов.</w:t>
      </w:r>
    </w:p>
    <w:p>
      <w:pPr>
        <w:pStyle w:val="BodyText"/>
      </w:pPr>
      <w:r>
        <w:t xml:space="preserve">Антикоррупционная оговорка, рекомендованная к включению в договоры, по своему смыслу должна</w:t>
      </w:r>
    </w:p>
    <w:p>
      <w:pPr>
        <w:pStyle w:val="BodyText"/>
      </w:pPr>
      <w:r>
        <w:t xml:space="preserve">быть направлена на взаимное понимание сторонами договора недопустимости совершения</w:t>
      </w:r>
    </w:p>
    <w:p>
      <w:pPr>
        <w:pStyle w:val="BodyText"/>
      </w:pPr>
      <w:r>
        <w:t xml:space="preserve">коррупционных правонарушений и готовность принимать разумные меры по недопущению их</w:t>
      </w:r>
    </w:p>
    <w:p>
      <w:pPr>
        <w:pStyle w:val="BodyText"/>
      </w:pPr>
      <w:r>
        <w:t xml:space="preserve">совершения. Оговорка представляет собой раздел договора, в котором стороны приходят к соглашению</w:t>
      </w:r>
    </w:p>
    <w:p>
      <w:pPr>
        <w:pStyle w:val="BodyText"/>
      </w:pPr>
      <w:r>
        <w:t xml:space="preserve">соблюдать все общепринятые меры по предупреждению коррупции, не допускать совершения</w:t>
      </w:r>
    </w:p>
    <w:p>
      <w:pPr>
        <w:pStyle w:val="BodyText"/>
      </w:pPr>
      <w:r>
        <w:t xml:space="preserve">нарушающих законы действий, своевременно информировать друг друга о рисках возникновения</w:t>
      </w:r>
    </w:p>
    <w:p>
      <w:pPr>
        <w:pStyle w:val="BodyText"/>
      </w:pPr>
      <w:r>
        <w:t xml:space="preserve">коррупционных нарушений и указывают иные подобные заявления. Мы рекомендуем включить такую</w:t>
      </w:r>
    </w:p>
    <w:p>
      <w:pPr>
        <w:pStyle w:val="BodyText"/>
      </w:pPr>
      <w:r>
        <w:t xml:space="preserve">оговорку в шаблоны договоров, применяемых организацией.</w:t>
      </w:r>
    </w:p>
    <w:p>
      <w:pPr>
        <w:pStyle w:val="BodyText"/>
      </w:pPr>
      <w:r>
        <w:t xml:space="preserve">При включении оговорки в договоры целесообразно предусматривать основания для расторжения</w:t>
      </w:r>
    </w:p>
    <w:p>
      <w:pPr>
        <w:pStyle w:val="BodyText"/>
      </w:pPr>
      <w:r>
        <w:t xml:space="preserve">договора или применения иных мер ответственности в случае, если контрагент нарушит</w:t>
      </w:r>
    </w:p>
    <w:p>
      <w:pPr>
        <w:pStyle w:val="BodyText"/>
      </w:pPr>
      <w:r>
        <w:t xml:space="preserve">антикоррупционную оговорку и (или) окажется вовлечен в неправомерную деятельность. Следует</w:t>
      </w:r>
    </w:p>
    <w:p>
      <w:pPr>
        <w:pStyle w:val="BodyText"/>
      </w:pPr>
      <w:r>
        <w:t xml:space="preserve">отметить, что понятие антикоррупционной оговорки в договоре законом не урегулировано, включать ее</w:t>
      </w:r>
    </w:p>
    <w:p>
      <w:pPr>
        <w:pStyle w:val="BodyText"/>
      </w:pPr>
      <w:r>
        <w:t xml:space="preserve">разумно именно как часть мер, предусмотренных Законом о коррупции. Но если контрагент</w:t>
      </w:r>
    </w:p>
    <w:p>
      <w:pPr>
        <w:pStyle w:val="BodyText"/>
      </w:pPr>
      <w:r>
        <w:t xml:space="preserve">отказывается от включения подобной оговорки, принудить его никоим образом нельзя, принцип</w:t>
      </w:r>
    </w:p>
    <w:p>
      <w:pPr>
        <w:pStyle w:val="BodyText"/>
      </w:pPr>
      <w:r>
        <w:t xml:space="preserve">свободы договора позволяет сторонам заключать договор и без оговорок (ст. 421 ГК РФ).</w:t>
      </w:r>
    </w:p>
    <w:p>
      <w:pPr>
        <w:pStyle w:val="BodyText"/>
      </w:pPr>
      <w:r>
        <w:t xml:space="preserve">Минтруд России (см. Меры по предупреждению коррупции в организациях) рекомендует, если</w:t>
      </w:r>
    </w:p>
    <w:p>
      <w:pPr>
        <w:pStyle w:val="BodyText"/>
      </w:pPr>
      <w:r>
        <w:t xml:space="preserve">отказаться от заключения договора представляется нецелесообразным, получить от контрагента</w:t>
      </w:r>
    </w:p>
    <w:p>
      <w:pPr>
        <w:pStyle w:val="BodyText"/>
      </w:pPr>
      <w:r>
        <w:t xml:space="preserve">официальное письмо с мотивированным отказом принять антикоррупционную оговорку или</w:t>
      </w:r>
    </w:p>
    <w:p>
      <w:pPr>
        <w:pStyle w:val="BodyText"/>
      </w:pPr>
      <w:r>
        <w:t xml:space="preserve">официальное письмо с заверением в том, что будут соблюдены положения антикоррупционного и иного</w:t>
      </w:r>
    </w:p>
    <w:p>
      <w:pPr>
        <w:pStyle w:val="BodyText"/>
      </w:pPr>
      <w:r>
        <w:t xml:space="preserve">законодательства и не будут совершены какие-либо действия (бездействие), противоречащие такому</w:t>
      </w:r>
    </w:p>
    <w:p>
      <w:pPr>
        <w:pStyle w:val="BodyText"/>
      </w:pPr>
      <w:r>
        <w:t xml:space="preserve">законодательству.</w:t>
      </w:r>
    </w:p>
    <w:p>
      <w:pPr>
        <w:pStyle w:val="BodyText"/>
      </w:pPr>
      <w:r>
        <w:t xml:space="preserve">В-третьих, включение в трудовые договоры работников соответствующей должности</w:t>
      </w:r>
    </w:p>
    <w:p>
      <w:pPr>
        <w:pStyle w:val="BodyText"/>
      </w:pPr>
      <w:r>
        <w:t xml:space="preserve">антикоррупционной оговорки (на этом мы остановимся ниже более подробно). В случае если</w:t>
      </w:r>
    </w:p>
    <w:p>
      <w:pPr>
        <w:pStyle w:val="BodyText"/>
      </w:pPr>
      <w:r>
        <w:t xml:space="preserve">антикоррупционной оговорки в трудовом договоре работника нет, ее целесообразно включить в</w:t>
      </w:r>
    </w:p>
    <w:p>
      <w:pPr>
        <w:pStyle w:val="BodyText"/>
      </w:pPr>
      <w:r>
        <w:t xml:space="preserve">договор путем заключения с работником дополнительного соглашения к трудовому договору.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http://marino.mos.ru/law-and-order-and-safety/the-prosecutor-s-office/the-prosecutor-rajasree/detail/12454026.html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4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2025-02-27T07:05:19Z</dcterms:created>
  <dcterms:modified xsi:type="dcterms:W3CDTF">2025-02-27T07:05:19Z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