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bede5479b92358634b118da4f851a6e4a6b7fc"/>
    <w:p>
      <w:pPr>
        <w:pStyle w:val="Heading3"/>
      </w:pPr>
      <w:r>
        <w:t xml:space="preserve">Люблинским судом вынесенен приговор в отношении 28-летнего Базуркаева Алама Алибековича, который путем обмана похитил мобильные телефоны из сортировочного центра «Озон».</w:t>
      </w:r>
    </w:p>
    <w:p>
      <w:pPr>
        <w:pStyle w:val="FirstParagraph"/>
      </w:pPr>
      <w:r>
        <w:t xml:space="preserve">20.05.2025</w:t>
      </w:r>
    </w:p>
    <w:p>
      <w:pPr>
        <w:pStyle w:val="BodyText"/>
      </w:pPr>
      <w:r>
        <w:t xml:space="preserve">Постановлен обвинительный приговор Люблинского районного суда г. Москвы по уголовному делу в отношении Базуркаева А.А. по ч. 4 ст. 159 УК РФ за совершение мошенничества, то есть хищения чужого имущества путем обмана в особо крупном размере. Судом установлено, что Базуркаев А.А. работая курьером в сортировочном центре «Озон» 30.07.2024 зарегистрировал аккаунт на чужое имя, в котором сформировал заказы на доставку 13 смартфонов «Эпл Айфон 15 про макс» на общую сумму 1 589 198 рублей, принадлежащих ООО «Интернет решения» (Озон), которые получил сам якобы для доставки несуществующим клиентам. После чего доставил мобильные телефоны по адресу своего места жительства, подменил их на менее ценные не оригинальные, при этом в мобильном приложении отменил заказ и осуществил возврат реплик под видом оригинальных телефонов на склад «Озон». Таким образом, ООО «Интернет решения» (Озон) был причинен материальный ущерб в особо крупном размере. Действия Базуркаева А.А. стали очевидными после проверки службы безопасности сортировочного центра. Базуркаев А.А. сразу же признал вину в содеянном, вернул все похищенные оригинальные мобильные телефоны, принес извинения потерпевшей стороне. С учетом позиции государственного обвинителя Люблинской межрайонной прокуратуры г. Москвы суд приговорил Базуркаева А.А. к наказанию в виде лишения свободы сроком на 2 года условно с испытательным сроком в течение 2 лет.</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http://marino.mos.ru/law-and-order-and-safety/the-prosecutor-s-office/the-prosecutor-rajasree/detail/12978073.html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780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780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2025-05-21T00:18:59Z</dcterms:created>
  <dcterms:modified xsi:type="dcterms:W3CDTF">2025-05-21T00:18:59Z</dcterms:modified>
</cp:coreProperties>
</file>

<file path=docProps/custom.xml><?xml version="1.0" encoding="utf-8"?>
<Properties xmlns="http://schemas.openxmlformats.org/officeDocument/2006/custom-properties" xmlns:vt="http://schemas.openxmlformats.org/officeDocument/2006/docPropsVTypes"/>
</file>