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b36c9ff35df93ddbf0ff2f8290fef08b9a50c"/>
    <w:p>
      <w:pPr>
        <w:pStyle w:val="Heading3"/>
      </w:pPr>
      <w:r>
        <w:t xml:space="preserve">Дополнительный заработок в Интернете обернулся для женщины реальным сроком на 7 лет.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45-летняя женщина для получения дополнительного заработка осуществляла сбыт наркотических средств на территории района Люблино</w:t>
      </w:r>
      <w:r>
        <w:br/>
      </w:r>
      <w:r>
        <w:t xml:space="preserve">г. Москвы.</w:t>
      </w:r>
    </w:p>
    <w:p>
      <w:pPr>
        <w:pStyle w:val="BodyText"/>
      </w:pPr>
      <w:r>
        <w:t xml:space="preserve">В ходе оперативно-розыскных мероприятий женщина задержана при попытке осуществления сбыта наркотических средств путем осуществления «закладки», при этом при ней находилось еще 14 свертков с наркотическими средствами.</w:t>
      </w:r>
    </w:p>
    <w:p>
      <w:pPr>
        <w:pStyle w:val="BodyText"/>
      </w:pPr>
      <w:r>
        <w:t xml:space="preserve">По результатам предварительного расследования, уголовное дело направлено в Люблинскую межрайонную прокуратуру , где утверждено обвинительное заключение, после чего оно направлено в Люблинский районный суд г. Москвы, приговором которого женщине назначено наказание в виде</w:t>
      </w:r>
      <w:r>
        <w:br/>
      </w:r>
      <w:r>
        <w:t xml:space="preserve">7 лет лишения свободы.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2025-07-04T05:51:04Z</dcterms:created>
  <dcterms:modified xsi:type="dcterms:W3CDTF">2025-07-04T05:51:04Z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