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a0e5349eaf0fdbcf29f84ce7bf6bc6eae33d3"/>
    <w:p>
      <w:pPr>
        <w:pStyle w:val="Heading3"/>
      </w:pPr>
      <w:r>
        <w:t xml:space="preserve">Угонщик пытался похитить дорогой велосипед на улице Маршала Голованова</w:t>
      </w:r>
    </w:p>
    <w:p>
      <w:pPr>
        <w:pStyle w:val="FirstParagraph"/>
      </w:pPr>
      <w:r>
        <w:t xml:space="preserve">06.07.2022</w:t>
      </w:r>
    </w:p>
    <w:p>
      <w:pPr>
        <w:pStyle w:val="BodyText"/>
      </w:pPr>
      <w:r>
        <w:rPr>
          <w:iCs/>
          <w:i/>
          <w:bCs/>
          <w:b/>
        </w:rPr>
        <w:t xml:space="preserve">В отдел полиции по району Марьино обратился 34-летний москвич. О заявил о том, что неизвестный мужчина на улице Маршала Голованова пытался похитить велосипед стоимостью 115 тысяч рублей. Об этом сегодня сообщили в пресс-службе УВД по ЮВАО.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Прибывшие на место преступления сотрудники патрульно-постовой службы задержали подозреваемого. Им оказался ранее неоднократно судимый 35-летний москвич, который сознался в содеянном, — рассказали в пресс-службе силового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органов дознания ОМВД России по району Марьино возбудили уголовное дело по статьям «Приготовление к преступлению и покушение на преступление» и «Грабеж». Велосипед удалось изъять. Подозреваемый до суда будет находится под подпиской о невыезде.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http://marino.mos.ru/presscenter/news/detail/10916568.html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916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916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2025-02-25T14:52:20Z</dcterms:created>
  <dcterms:modified xsi:type="dcterms:W3CDTF">2025-02-25T14:52:20Z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