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151606ac97475ba6ee9c09eaac3731f9acb37"/>
    <w:p>
      <w:pPr>
        <w:pStyle w:val="Heading3"/>
      </w:pPr>
      <w:r>
        <w:t xml:space="preserve">Бесплатный спектакль по басням Крылова и Михалкова покажут в Марьине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15 апреля в библиотеке № 131 театральная студия «Вдохновение», созданная в рамках проекта «Московское долголетие» на базе ГБУ ТЦСО «Марьино» представит спектакль «Мы все из басен». Об этом сообщили сегодня сотрудники библиотеки.</w:t>
      </w:r>
    </w:p>
    <w:p>
      <w:pPr>
        <w:pStyle w:val="BodyText"/>
      </w:pPr>
      <w:r>
        <w:t xml:space="preserve">Участники спектакля инсценировали басни Крылова и Михалкова — «Мартышка и очки», «Стрекоза и муравей», «Квартет», «Ворона и лисица» и другие, — говорится в сообщении.</w:t>
      </w:r>
    </w:p>
    <w:p>
      <w:pPr>
        <w:pStyle w:val="BodyText"/>
      </w:pPr>
      <w:r>
        <w:t xml:space="preserve">Начало в 13.30</w:t>
      </w:r>
    </w:p>
    <w:p>
      <w:pPr>
        <w:pStyle w:val="BodyText"/>
      </w:pPr>
      <w:r>
        <w:t xml:space="preserve">Телефон для справок: 8 (495)-346-17-00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http://marino.mos.ru/presscenter/news/detail/9868185.html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9868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9868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2024-08-25T02:21:08Z</dcterms:created>
  <dcterms:modified xsi:type="dcterms:W3CDTF">2024-08-25T02:21:08Z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